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07D244AE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</w:t>
      </w:r>
      <w:r w:rsidR="00D3599D">
        <w:rPr>
          <w:sz w:val="24"/>
          <w:szCs w:val="24"/>
        </w:rPr>
        <w:t>09</w:t>
      </w:r>
      <w:r w:rsidR="000A10B6">
        <w:rPr>
          <w:sz w:val="24"/>
          <w:szCs w:val="24"/>
        </w:rPr>
        <w:t>8</w:t>
      </w:r>
      <w:r>
        <w:rPr>
          <w:sz w:val="24"/>
          <w:szCs w:val="24"/>
        </w:rPr>
        <w:t>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16D3D6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Zgodnie z Rozdziałem V pkt 1.1</w:t>
      </w:r>
      <w:r w:rsidR="000A10B6">
        <w:rPr>
          <w:sz w:val="24"/>
          <w:szCs w:val="24"/>
        </w:rPr>
        <w:t>2</w:t>
      </w:r>
      <w:r>
        <w:rPr>
          <w:sz w:val="24"/>
          <w:szCs w:val="24"/>
        </w:rPr>
        <w:t>-1.1</w:t>
      </w:r>
      <w:r w:rsidR="000A10B6">
        <w:rPr>
          <w:sz w:val="24"/>
          <w:szCs w:val="24"/>
        </w:rPr>
        <w:t>6</w:t>
      </w:r>
      <w:r>
        <w:rPr>
          <w:sz w:val="24"/>
          <w:szCs w:val="24"/>
        </w:rPr>
        <w:t xml:space="preserve"> Specyfikacji Warunków Zamówienia niniejszym oświadczamy, że zobowiązujemy się oddać do 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2EA92F" w14:textId="77777777" w:rsidR="00706ABE" w:rsidRDefault="00706ABE">
      <w:pPr>
        <w:spacing w:line="240" w:lineRule="auto"/>
      </w:pPr>
      <w:r>
        <w:separator/>
      </w:r>
    </w:p>
  </w:endnote>
  <w:endnote w:type="continuationSeparator" w:id="0">
    <w:p w14:paraId="2EF834C2" w14:textId="77777777" w:rsidR="00706ABE" w:rsidRDefault="00706AB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5F7D5D13-0215-4A60-8AD1-DDF97CDA24F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5B8076A4-0960-4074-9178-2938E63FFF1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14C96A96-A067-4A28-AB6A-2CE1DDE1F92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0FE266" w14:textId="77777777" w:rsidR="00706ABE" w:rsidRDefault="00706ABE">
      <w:pPr>
        <w:spacing w:line="240" w:lineRule="auto"/>
      </w:pPr>
      <w:r>
        <w:separator/>
      </w:r>
    </w:p>
  </w:footnote>
  <w:footnote w:type="continuationSeparator" w:id="0">
    <w:p w14:paraId="45D3F732" w14:textId="77777777" w:rsidR="00706ABE" w:rsidRDefault="00706AB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046454"/>
    <w:rsid w:val="000A10B6"/>
    <w:rsid w:val="001A5108"/>
    <w:rsid w:val="004D3AD8"/>
    <w:rsid w:val="005172A4"/>
    <w:rsid w:val="00706ABE"/>
    <w:rsid w:val="008530C9"/>
    <w:rsid w:val="00A62AAC"/>
    <w:rsid w:val="00D3599D"/>
    <w:rsid w:val="00D7473F"/>
    <w:rsid w:val="00F114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Kurek Hanna - ADICT</cp:lastModifiedBy>
  <cp:revision>4</cp:revision>
  <dcterms:created xsi:type="dcterms:W3CDTF">2025-12-02T09:03:00Z</dcterms:created>
  <dcterms:modified xsi:type="dcterms:W3CDTF">2025-12-09T12:18:00Z</dcterms:modified>
</cp:coreProperties>
</file>